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35" w:rsidRDefault="005C31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135" w:rsidRDefault="005C31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135" w:rsidRDefault="005C31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135" w:rsidRDefault="005C31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135" w:rsidRDefault="005C31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7BA" w:rsidRDefault="002B17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7BA" w:rsidRDefault="002B17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7BA" w:rsidRDefault="002B17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7BA" w:rsidRDefault="002B17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7BA" w:rsidRDefault="002B17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7BA" w:rsidRDefault="002B17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7BA" w:rsidRDefault="002B17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7BA" w:rsidRDefault="002B17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135" w:rsidRDefault="005C313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135" w:rsidRDefault="000F7568" w:rsidP="000F75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</w:t>
      </w:r>
    </w:p>
    <w:p w:rsidR="005C3135" w:rsidRDefault="000F7568" w:rsidP="000F75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приказ Министерства здравоохранения Российской Федерации</w:t>
      </w:r>
    </w:p>
    <w:p w:rsidR="005C3135" w:rsidRDefault="000F7568" w:rsidP="000F75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15 июня 2015 г. № 344н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обязательного</w:t>
      </w:r>
    </w:p>
    <w:p w:rsidR="005C3135" w:rsidRDefault="000F7568" w:rsidP="000F75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медицинского освидетельствования водителей транспортных</w:t>
      </w:r>
    </w:p>
    <w:p w:rsidR="005C3135" w:rsidRDefault="000F7568" w:rsidP="000F75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средств (кандидатов в водители транспортных средств)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3135" w:rsidRDefault="005C3135" w:rsidP="000F7568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135" w:rsidRDefault="005C3135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135" w:rsidRDefault="000F7568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23 Федерального закона от</w:t>
      </w:r>
      <w:r w:rsidR="00906283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10.12.1995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="00906283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196-ФЗ «О безопасности дорожного движения» (Собрание законодательства Российской Федерации, 1995, 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906283">
        <w:rPr>
          <w:rFonts w:ascii="Times New Roman" w:eastAsia="Times New Roman" w:hAnsi="Times New Roman" w:cs="Times New Roman"/>
          <w:sz w:val="28"/>
          <w:szCs w:val="28"/>
        </w:rPr>
        <w:t>50, ст.</w:t>
      </w:r>
      <w:r w:rsidR="00906283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4873; 2013, 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9062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(ч. </w:t>
      </w:r>
      <w:r w:rsidR="00E7574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, ст.</w:t>
      </w:r>
      <w:r w:rsidR="00906283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906283">
        <w:rPr>
          <w:rFonts w:ascii="Times New Roman" w:eastAsia="Times New Roman" w:hAnsi="Times New Roman" w:cs="Times New Roman"/>
          <w:sz w:val="28"/>
          <w:szCs w:val="28"/>
        </w:rPr>
        <w:t xml:space="preserve">7002),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подпунктами 5.2.75 и 5.2.199 пункта 5 Положения </w:t>
      </w:r>
      <w:r w:rsidR="0090628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Министерстве здравоохранения Российской Федерации, утвержденного постановлением Правит</w:t>
      </w:r>
      <w:r w:rsidR="00906283">
        <w:rPr>
          <w:rFonts w:ascii="Times New Roman" w:eastAsia="Times New Roman" w:hAnsi="Times New Roman" w:cs="Times New Roman"/>
          <w:sz w:val="28"/>
          <w:szCs w:val="28"/>
        </w:rPr>
        <w:t>ельства Российской Федерации от</w:t>
      </w:r>
      <w:r w:rsidR="00906283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19.06.2012 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608 (Собрание законодательства Российской Федерации, 2012, № 26</w:t>
      </w:r>
      <w:r w:rsidR="00906283">
        <w:rPr>
          <w:rFonts w:ascii="Times New Roman" w:eastAsia="Times New Roman" w:hAnsi="Times New Roman" w:cs="Times New Roman"/>
          <w:sz w:val="28"/>
          <w:szCs w:val="28"/>
        </w:rPr>
        <w:t>, ст. 3526; 2014, №</w:t>
      </w:r>
      <w:r w:rsidR="00906283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906283">
        <w:rPr>
          <w:rFonts w:ascii="Times New Roman" w:eastAsia="Times New Roman" w:hAnsi="Times New Roman" w:cs="Times New Roman"/>
          <w:sz w:val="28"/>
          <w:szCs w:val="28"/>
        </w:rPr>
        <w:t>30 (ч.</w:t>
      </w:r>
      <w:r w:rsidR="009062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), ст. 4307</w:t>
      </w:r>
      <w:r w:rsidR="00E75744">
        <w:rPr>
          <w:rFonts w:ascii="Times New Roman" w:eastAsia="Times New Roman" w:hAnsi="Times New Roman" w:cs="Times New Roman"/>
          <w:sz w:val="28"/>
          <w:szCs w:val="28"/>
          <w:lang w:val="ru-RU"/>
        </w:rPr>
        <w:t>; 2017, № 52 (ч.</w:t>
      </w:r>
      <w:r w:rsidR="00906283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E7574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="0090628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E757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ст. 8131</w:t>
      </w:r>
      <w:r>
        <w:rPr>
          <w:rFonts w:ascii="Times New Roman" w:eastAsia="Times New Roman" w:hAnsi="Times New Roman" w:cs="Times New Roman"/>
          <w:sz w:val="28"/>
          <w:szCs w:val="28"/>
        </w:rPr>
        <w:t>), приказываю:</w:t>
      </w:r>
    </w:p>
    <w:p w:rsidR="005C3135" w:rsidRDefault="000F7568" w:rsidP="000F7568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изменение в приказ Министерства здравоохранения Российской Федерации от 15 июня 2015 г. № 344н «О проведении обязательного медицинского освидетельствования водителей транспортных средств (кандидатов в водители транспортных средств)» (зарегистрирован Министерством юстиции Российской Федерации 11 марта 20</w:t>
      </w:r>
      <w:r w:rsidR="00E75744">
        <w:rPr>
          <w:rFonts w:ascii="Times New Roman" w:eastAsia="Times New Roman" w:hAnsi="Times New Roman" w:cs="Times New Roman"/>
          <w:sz w:val="28"/>
          <w:szCs w:val="28"/>
        </w:rPr>
        <w:t>16 г., регистрационный № 41376)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изменениями, внесенными приказами Министерства здравоохранения</w:t>
      </w:r>
      <w:r w:rsidR="0079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="00791E3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10 сентября 2019 г. № 731н</w:t>
      </w:r>
      <w:r w:rsidR="00317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(зарегистрирован</w:t>
      </w:r>
      <w:r w:rsidR="00791E3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2B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eastAsia="Times New Roman" w:hAnsi="Times New Roman" w:cs="Times New Roman"/>
          <w:sz w:val="28"/>
          <w:szCs w:val="28"/>
        </w:rPr>
        <w:t>юстиции</w:t>
      </w:r>
      <w:r w:rsidR="00791E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 ноября 2019 г., регистрационный № 56466) и от 20 ноября 2019 г. № 942н (зарегистрирован Министерством юстиции Российской Федерации </w:t>
      </w:r>
      <w:r w:rsidR="0090628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ноября 2019 г., регистрационный № 56566), заменив в пункте 5 слова </w:t>
      </w:r>
      <w:r w:rsidR="0090628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«с 1 июля 2020 года» словами «с 1 января 2021 года».</w:t>
      </w:r>
    </w:p>
    <w:p w:rsidR="005C3135" w:rsidRDefault="000F7568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Настоящий приказ вступает в силу с 30 июня 2020 г. </w:t>
      </w:r>
    </w:p>
    <w:p w:rsidR="000F7568" w:rsidRDefault="000F7568" w:rsidP="000F75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135" w:rsidRDefault="00906283" w:rsidP="000F75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="000F75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0F7568">
        <w:rPr>
          <w:rFonts w:ascii="Times New Roman" w:eastAsia="Times New Roman" w:hAnsi="Times New Roman" w:cs="Times New Roman"/>
          <w:sz w:val="28"/>
          <w:szCs w:val="28"/>
        </w:rPr>
        <w:t>М.А. Мурашко</w:t>
      </w:r>
    </w:p>
    <w:sectPr w:rsidR="005C3135" w:rsidSect="00906283">
      <w:pgSz w:w="11909" w:h="16834"/>
      <w:pgMar w:top="1440" w:right="1419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20"/>
  <w:characterSpacingControl w:val="doNotCompress"/>
  <w:compat/>
  <w:rsids>
    <w:rsidRoot w:val="005C3135"/>
    <w:rsid w:val="000F7568"/>
    <w:rsid w:val="002B17BA"/>
    <w:rsid w:val="002B57DA"/>
    <w:rsid w:val="003006A5"/>
    <w:rsid w:val="003172BD"/>
    <w:rsid w:val="0048741C"/>
    <w:rsid w:val="005C3135"/>
    <w:rsid w:val="00791E38"/>
    <w:rsid w:val="00906283"/>
    <w:rsid w:val="009D68E0"/>
    <w:rsid w:val="00E7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8E0"/>
  </w:style>
  <w:style w:type="paragraph" w:styleId="1">
    <w:name w:val="heading 1"/>
    <w:basedOn w:val="a"/>
    <w:next w:val="a"/>
    <w:rsid w:val="009D68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D68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D68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D68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D68E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D68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68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D68E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D68E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006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6A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87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Сошкина Кристина Владимировна</dc:creator>
  <cp:lastModifiedBy>User4</cp:lastModifiedBy>
  <cp:revision>2</cp:revision>
  <cp:lastPrinted>2020-06-23T14:55:00Z</cp:lastPrinted>
  <dcterms:created xsi:type="dcterms:W3CDTF">2020-06-25T10:26:00Z</dcterms:created>
  <dcterms:modified xsi:type="dcterms:W3CDTF">2020-06-25T10:26:00Z</dcterms:modified>
</cp:coreProperties>
</file>